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Pr="005D7E7E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4BB2551A" w14:textId="0A2F5089" w:rsidR="00DB1236" w:rsidRPr="001C69AA" w:rsidRDefault="00DB1236" w:rsidP="001C69AA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35F35" w:rsidRPr="00635F3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4A191F" w:rsidRPr="004A191F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Стіл для розтину (ДК 021:2015: 33930000-8 Меблі для розтину, НК 024:2023: 16532 Обладнання для проведення </w:t>
      </w:r>
      <w:proofErr w:type="spellStart"/>
      <w:r w:rsidR="004A191F" w:rsidRPr="004A191F">
        <w:rPr>
          <w:rFonts w:ascii="Times New Roman" w:hAnsi="Times New Roman"/>
          <w:bCs/>
          <w:iCs/>
          <w:color w:val="000000"/>
          <w:sz w:val="24"/>
          <w:szCs w:val="24"/>
        </w:rPr>
        <w:t>аутопсії</w:t>
      </w:r>
      <w:proofErr w:type="spellEnd"/>
      <w:r w:rsidR="004A191F" w:rsidRPr="004A191F">
        <w:rPr>
          <w:rFonts w:ascii="Times New Roman" w:hAnsi="Times New Roman"/>
          <w:bCs/>
          <w:iCs/>
          <w:color w:val="000000"/>
          <w:sz w:val="24"/>
          <w:szCs w:val="24"/>
        </w:rPr>
        <w:t>)</w:t>
      </w:r>
    </w:p>
    <w:p w14:paraId="052CDDBF" w14:textId="543BDC17" w:rsidR="00742949" w:rsidRPr="00DB61A3" w:rsidRDefault="00DB1236" w:rsidP="00DB61A3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429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Ідентифікатор закупівлі</w:t>
      </w:r>
      <w:r w:rsidR="00DB61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4A191F" w:rsidRPr="004A19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UA-2024-02-23-011813-a</w:t>
      </w:r>
    </w:p>
    <w:p w14:paraId="5BE1CEAD" w14:textId="5A04CCAD" w:rsidR="00DB1236" w:rsidRPr="00742949" w:rsidRDefault="00DB1236" w:rsidP="00497101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9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429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1ED5CACD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2D72FD6" w14:textId="46CF3FFA" w:rsidR="00DB1236" w:rsidRPr="00D52E47" w:rsidRDefault="00DB1236" w:rsidP="00D52E4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  <w:r w:rsidR="007204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0492">
        <w:rPr>
          <w:rFonts w:ascii="Times New Roman" w:hAnsi="Times New Roman" w:cs="Times New Roman"/>
          <w:sz w:val="24"/>
          <w:szCs w:val="24"/>
          <w:lang w:eastAsia="ru-RU"/>
        </w:rPr>
        <w:t>Розмір бюджетного</w:t>
      </w:r>
      <w:r w:rsidR="006A39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0492">
        <w:rPr>
          <w:rFonts w:ascii="Times New Roman" w:hAnsi="Times New Roman" w:cs="Times New Roman"/>
          <w:sz w:val="24"/>
          <w:szCs w:val="24"/>
          <w:lang w:eastAsia="ru-RU"/>
        </w:rPr>
        <w:t xml:space="preserve">призначення для предмета закупівлі </w:t>
      </w:r>
      <w:r w:rsidR="004A191F" w:rsidRPr="004A191F">
        <w:rPr>
          <w:rFonts w:ascii="Times New Roman" w:hAnsi="Times New Roman" w:cs="Times New Roman"/>
          <w:sz w:val="24"/>
          <w:szCs w:val="24"/>
          <w:lang w:eastAsia="ru-RU"/>
        </w:rPr>
        <w:t xml:space="preserve">Стіл для розтину (ДК 021:2015: 33930000-8 Меблі для розтину, НК 024:2023: 16532 Обладнання для проведення </w:t>
      </w:r>
      <w:proofErr w:type="spellStart"/>
      <w:r w:rsidR="004A191F" w:rsidRPr="004A191F">
        <w:rPr>
          <w:rFonts w:ascii="Times New Roman" w:hAnsi="Times New Roman" w:cs="Times New Roman"/>
          <w:sz w:val="24"/>
          <w:szCs w:val="24"/>
          <w:lang w:eastAsia="ru-RU"/>
        </w:rPr>
        <w:t>аутопсії</w:t>
      </w:r>
      <w:proofErr w:type="spellEnd"/>
      <w:r w:rsidR="004A191F" w:rsidRPr="004A191F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445318F5" w14:textId="6029B6FD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Очікувана вартість предмета закупівлі</w:t>
      </w:r>
      <w:r w:rsidR="00DB61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4A191F">
        <w:rPr>
          <w:rFonts w:ascii="Times New Roman" w:hAnsi="Times New Roman" w:cs="Times New Roman"/>
          <w:sz w:val="24"/>
          <w:szCs w:val="24"/>
          <w:lang w:eastAsia="ru-RU"/>
        </w:rPr>
        <w:t>250 000</w:t>
      </w:r>
      <w:r w:rsidR="00371666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126A32" w:rsidRPr="00126A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>грн.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5EC9C3A9" w:rsidR="00DB1236" w:rsidRPr="00B174BF" w:rsidRDefault="00DB1236" w:rsidP="00B174BF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</w:t>
      </w:r>
      <w:r w:rsidR="00A52875">
        <w:rPr>
          <w:rFonts w:ascii="Times New Roman" w:hAnsi="Times New Roman" w:cs="Times New Roman"/>
          <w:sz w:val="24"/>
          <w:szCs w:val="24"/>
        </w:rPr>
        <w:t xml:space="preserve">даних сайту 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A52875">
        <w:rPr>
          <w:rFonts w:ascii="Times New Roman" w:hAnsi="Times New Roman" w:cs="Times New Roman"/>
          <w:sz w:val="24"/>
          <w:szCs w:val="24"/>
        </w:rPr>
        <w:t xml:space="preserve">, 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A528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52875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="00A528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 становить</w:t>
      </w:r>
      <w:r w:rsidR="00006C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191F">
        <w:rPr>
          <w:rFonts w:ascii="Times New Roman" w:hAnsi="Times New Roman" w:cs="Times New Roman"/>
          <w:sz w:val="24"/>
          <w:szCs w:val="24"/>
          <w:lang w:eastAsia="ru-RU"/>
        </w:rPr>
        <w:t>250 000,00</w:t>
      </w:r>
      <w:r w:rsidR="005D7E7E" w:rsidRPr="00126A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26A32" w:rsidRPr="00126A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грн.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ПДВ.</w:t>
      </w:r>
    </w:p>
    <w:p w14:paraId="02188B70" w14:textId="77777777" w:rsidR="00DB1236" w:rsidRDefault="00DB1236"/>
    <w:p w14:paraId="02A9E763" w14:textId="77777777" w:rsidR="00DB1236" w:rsidRDefault="00DB1236"/>
    <w:p w14:paraId="4815882E" w14:textId="77777777" w:rsidR="00DB1236" w:rsidRDefault="00DB1236"/>
    <w:p w14:paraId="7D163469" w14:textId="77777777" w:rsidR="00DB1236" w:rsidRDefault="00DB1236"/>
    <w:p w14:paraId="57E588F8" w14:textId="77777777" w:rsidR="00DB1236" w:rsidRDefault="00DB1236"/>
    <w:p w14:paraId="1BC4706E" w14:textId="77777777" w:rsidR="00DB1236" w:rsidRDefault="00DB1236"/>
    <w:p w14:paraId="5A19F9BC" w14:textId="77777777" w:rsidR="00DB1236" w:rsidRDefault="00DB1236"/>
    <w:p w14:paraId="318E8FF8" w14:textId="77777777" w:rsidR="00DB1236" w:rsidRDefault="00DB1236"/>
    <w:p w14:paraId="4535DB6F" w14:textId="77777777" w:rsidR="00DB1236" w:rsidRDefault="00DB1236"/>
    <w:p w14:paraId="5198493B" w14:textId="77777777" w:rsidR="00DB1236" w:rsidRDefault="00DB1236">
      <w:pPr>
        <w:sectPr w:rsidR="00DB1236" w:rsidSect="000C60E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0C60E3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554507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85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F4"/>
    <w:rsid w:val="00006CB8"/>
    <w:rsid w:val="00027B76"/>
    <w:rsid w:val="00066173"/>
    <w:rsid w:val="0007756E"/>
    <w:rsid w:val="000C60E3"/>
    <w:rsid w:val="000D122D"/>
    <w:rsid w:val="000D43DD"/>
    <w:rsid w:val="000E303F"/>
    <w:rsid w:val="00107482"/>
    <w:rsid w:val="00114293"/>
    <w:rsid w:val="00126A32"/>
    <w:rsid w:val="0013494F"/>
    <w:rsid w:val="001C69AA"/>
    <w:rsid w:val="001D493A"/>
    <w:rsid w:val="001F605E"/>
    <w:rsid w:val="002501E2"/>
    <w:rsid w:val="00255C05"/>
    <w:rsid w:val="002A7039"/>
    <w:rsid w:val="002B5A2F"/>
    <w:rsid w:val="002C1E9A"/>
    <w:rsid w:val="002D018D"/>
    <w:rsid w:val="002D7EA6"/>
    <w:rsid w:val="002E7C37"/>
    <w:rsid w:val="00363983"/>
    <w:rsid w:val="00371666"/>
    <w:rsid w:val="003B699D"/>
    <w:rsid w:val="003E5248"/>
    <w:rsid w:val="00452C43"/>
    <w:rsid w:val="004829FE"/>
    <w:rsid w:val="004A191F"/>
    <w:rsid w:val="004F5E91"/>
    <w:rsid w:val="00502856"/>
    <w:rsid w:val="00513075"/>
    <w:rsid w:val="0053015A"/>
    <w:rsid w:val="00535257"/>
    <w:rsid w:val="005667AA"/>
    <w:rsid w:val="005B4010"/>
    <w:rsid w:val="005D7E7E"/>
    <w:rsid w:val="00635F35"/>
    <w:rsid w:val="00636B08"/>
    <w:rsid w:val="00644DF3"/>
    <w:rsid w:val="00670700"/>
    <w:rsid w:val="00694292"/>
    <w:rsid w:val="006979CB"/>
    <w:rsid w:val="006A39F8"/>
    <w:rsid w:val="006D65DC"/>
    <w:rsid w:val="006E43B7"/>
    <w:rsid w:val="006E7F30"/>
    <w:rsid w:val="007037AC"/>
    <w:rsid w:val="00705A45"/>
    <w:rsid w:val="00720492"/>
    <w:rsid w:val="00720B7E"/>
    <w:rsid w:val="007254EB"/>
    <w:rsid w:val="007316F2"/>
    <w:rsid w:val="00734CB6"/>
    <w:rsid w:val="00736C3E"/>
    <w:rsid w:val="00742949"/>
    <w:rsid w:val="007708B2"/>
    <w:rsid w:val="00777E29"/>
    <w:rsid w:val="007808D1"/>
    <w:rsid w:val="007E1EC7"/>
    <w:rsid w:val="007E5BEF"/>
    <w:rsid w:val="0080220B"/>
    <w:rsid w:val="008118BE"/>
    <w:rsid w:val="0088217F"/>
    <w:rsid w:val="0090359B"/>
    <w:rsid w:val="00926A94"/>
    <w:rsid w:val="0094068B"/>
    <w:rsid w:val="00996F41"/>
    <w:rsid w:val="009D62AB"/>
    <w:rsid w:val="009F0981"/>
    <w:rsid w:val="00A12ED0"/>
    <w:rsid w:val="00A37AFF"/>
    <w:rsid w:val="00A52875"/>
    <w:rsid w:val="00AC39B4"/>
    <w:rsid w:val="00AE2AA6"/>
    <w:rsid w:val="00AF7356"/>
    <w:rsid w:val="00B00761"/>
    <w:rsid w:val="00B03C64"/>
    <w:rsid w:val="00B07F68"/>
    <w:rsid w:val="00B174BF"/>
    <w:rsid w:val="00B87483"/>
    <w:rsid w:val="00BB0CA3"/>
    <w:rsid w:val="00BE44B6"/>
    <w:rsid w:val="00C11B4D"/>
    <w:rsid w:val="00C83B39"/>
    <w:rsid w:val="00C8616F"/>
    <w:rsid w:val="00C9508D"/>
    <w:rsid w:val="00C96B34"/>
    <w:rsid w:val="00CC1196"/>
    <w:rsid w:val="00CC6F21"/>
    <w:rsid w:val="00CE6210"/>
    <w:rsid w:val="00CE62E4"/>
    <w:rsid w:val="00D06685"/>
    <w:rsid w:val="00D16493"/>
    <w:rsid w:val="00D36ACD"/>
    <w:rsid w:val="00D52E47"/>
    <w:rsid w:val="00D75DF4"/>
    <w:rsid w:val="00D94110"/>
    <w:rsid w:val="00D97106"/>
    <w:rsid w:val="00DB1236"/>
    <w:rsid w:val="00DB61A3"/>
    <w:rsid w:val="00E62886"/>
    <w:rsid w:val="00EB3414"/>
    <w:rsid w:val="00ED4A50"/>
    <w:rsid w:val="00EF1790"/>
    <w:rsid w:val="00EF390F"/>
    <w:rsid w:val="00F049B0"/>
    <w:rsid w:val="00F34CE5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99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1156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</vt:lpstr>
    </vt:vector>
  </TitlesOfParts>
  <Company>SPecialiST RePack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 ТОР</cp:lastModifiedBy>
  <cp:revision>2</cp:revision>
  <cp:lastPrinted>2021-08-05T11:01:00Z</cp:lastPrinted>
  <dcterms:created xsi:type="dcterms:W3CDTF">2024-05-02T13:51:00Z</dcterms:created>
  <dcterms:modified xsi:type="dcterms:W3CDTF">2024-05-02T13:51:00Z</dcterms:modified>
</cp:coreProperties>
</file>