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61BD86EE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ДК 021:2015 –</w:t>
      </w:r>
      <w:r w:rsidR="009D725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 xml:space="preserve">33600000-6 Фармацевтична продукція (МНН: </w:t>
      </w:r>
      <w:proofErr w:type="spellStart"/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Аlteplase</w:t>
      </w:r>
      <w:proofErr w:type="spellEnd"/>
      <w:r w:rsidR="009D7259" w:rsidRPr="009D7259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9D725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2216DA32" w:rsidR="00742949" w:rsidRDefault="00DB1236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UA-2022-12-26-017384-a</w:t>
      </w:r>
    </w:p>
    <w:p w14:paraId="1703E380" w14:textId="77777777" w:rsidR="00500572" w:rsidRPr="00500572" w:rsidRDefault="00500572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4DBE865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–33600000-6 Фармацевтична продукція (МНН: </w:t>
      </w:r>
      <w:proofErr w:type="spellStart"/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Аlteplase</w:t>
      </w:r>
      <w:proofErr w:type="spellEnd"/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163F6538" w:rsidR="00B21CF8" w:rsidRPr="00457B39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9D7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3 937 098</w:t>
      </w:r>
      <w:r w:rsidR="00457B39" w:rsidRPr="009D72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 ( 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три мільйони дев’ятсот тридцять сім 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дев’яносто вісім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A70B233" w14:textId="77777777" w:rsidR="009D7259" w:rsidRPr="00457B39" w:rsidRDefault="00DB1236" w:rsidP="009D725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9D7259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CD013F" w:rsidRPr="009D7259">
        <w:rPr>
          <w:rFonts w:ascii="Times New Roman" w:hAnsi="Times New Roman"/>
          <w:sz w:val="24"/>
          <w:szCs w:val="24"/>
        </w:rPr>
        <w:t xml:space="preserve">реєстру оптово-відпускних цін на лікарські засоби </w:t>
      </w:r>
      <w:r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 w:rsidRPr="009D72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259" w:rsidRPr="009D7259">
        <w:rPr>
          <w:rFonts w:ascii="Times New Roman" w:hAnsi="Times New Roman" w:cs="Times New Roman"/>
          <w:sz w:val="24"/>
          <w:szCs w:val="24"/>
          <w:lang w:eastAsia="ru-RU"/>
        </w:rPr>
        <w:t>3 937 098,</w:t>
      </w:r>
      <w:r w:rsidR="009D725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 ( 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три мільйони дев’ятсот тридцять сім  </w:t>
      </w:r>
      <w:r w:rsidR="009D7259" w:rsidRPr="00457B39">
        <w:rPr>
          <w:rFonts w:ascii="Times New Roman" w:hAnsi="Times New Roman" w:cs="Times New Roman"/>
          <w:sz w:val="24"/>
          <w:szCs w:val="24"/>
          <w:lang w:eastAsia="ru-RU"/>
        </w:rPr>
        <w:t>тисяч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 xml:space="preserve"> дев’яносто вісім</w:t>
      </w:r>
      <w:r w:rsidR="009D725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грн. 00 коп.) з урахуванням  ПДВ</w:t>
      </w:r>
      <w:r w:rsidR="009D72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DB568B" w14:textId="30713422" w:rsidR="00457B39" w:rsidRPr="00457B39" w:rsidRDefault="00457B39" w:rsidP="009D725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05BA2" w14:textId="5693C06D" w:rsidR="00CD013F" w:rsidRPr="00457B39" w:rsidRDefault="00CD013F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0591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C3312C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5D05C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5C017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  <w:num w:numId="6" w16cid:durableId="1028675989">
    <w:abstractNumId w:val="4"/>
  </w:num>
  <w:num w:numId="7" w16cid:durableId="532959089">
    <w:abstractNumId w:val="6"/>
  </w:num>
  <w:num w:numId="8" w16cid:durableId="610867024">
    <w:abstractNumId w:val="5"/>
  </w:num>
  <w:num w:numId="9" w16cid:durableId="784929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57B39"/>
    <w:rsid w:val="004F5E91"/>
    <w:rsid w:val="00500572"/>
    <w:rsid w:val="00502856"/>
    <w:rsid w:val="00513075"/>
    <w:rsid w:val="0053015A"/>
    <w:rsid w:val="00535257"/>
    <w:rsid w:val="005667AA"/>
    <w:rsid w:val="00591565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D7259"/>
    <w:rsid w:val="009F0981"/>
    <w:rsid w:val="009F166B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2023-04-20T06:40:00Z</dcterms:created>
  <dcterms:modified xsi:type="dcterms:W3CDTF">2023-04-20T06:40:00Z</dcterms:modified>
</cp:coreProperties>
</file>