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4D5FF896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лікарськ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засоб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 </w:t>
      </w:r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021:2015 - 33600000-6 Фармацевтична продукція (CPV) (лікарські засоби) (МНН: МНН: </w:t>
      </w:r>
      <w:proofErr w:type="spellStart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>Ібупрофен</w:t>
      </w:r>
      <w:proofErr w:type="spellEnd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>Ibuprofen</w:t>
      </w:r>
      <w:proofErr w:type="spellEnd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), </w:t>
      </w:r>
      <w:proofErr w:type="spellStart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>Меропенем</w:t>
      </w:r>
      <w:proofErr w:type="spellEnd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(</w:t>
      </w:r>
      <w:proofErr w:type="spellStart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>Meropenem</w:t>
      </w:r>
      <w:proofErr w:type="spellEnd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), </w:t>
      </w:r>
      <w:proofErr w:type="spellStart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>Цефепім</w:t>
      </w:r>
      <w:proofErr w:type="spellEnd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( </w:t>
      </w:r>
      <w:proofErr w:type="spellStart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>Сefepime</w:t>
      </w:r>
      <w:proofErr w:type="spellEnd"/>
      <w:r w:rsidR="00982A1F" w:rsidRPr="00982A1F">
        <w:rPr>
          <w:rFonts w:ascii="Times New Roman" w:hAnsi="Times New Roman"/>
          <w:bCs/>
          <w:iCs/>
          <w:color w:val="000000"/>
          <w:sz w:val="24"/>
          <w:szCs w:val="24"/>
        </w:rPr>
        <w:t>))</w:t>
      </w:r>
      <w:r w:rsidR="00982A1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78E1C0E8" w:rsidR="00742949" w:rsidRPr="00CD013F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>UA-2022-09-29-009195-a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53742E1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лікарських засобів за кодом </w:t>
      </w:r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 xml:space="preserve">ДК 021:2015 - 33600000-6 Фармацевтична продукція (CPV) (лікарські засоби) (МНН: МНН: </w:t>
      </w:r>
      <w:proofErr w:type="spellStart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>Ібупрофен</w:t>
      </w:r>
      <w:proofErr w:type="spellEnd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>Ibuprofen</w:t>
      </w:r>
      <w:proofErr w:type="spellEnd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>Меропенем</w:t>
      </w:r>
      <w:proofErr w:type="spellEnd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>Meropenem</w:t>
      </w:r>
      <w:proofErr w:type="spellEnd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>Цефепім</w:t>
      </w:r>
      <w:proofErr w:type="spellEnd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 xml:space="preserve">  ( </w:t>
      </w:r>
      <w:proofErr w:type="spellStart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>Сefepime</w:t>
      </w:r>
      <w:proofErr w:type="spellEnd"/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 xml:space="preserve">))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78BE7F85" w:rsidR="00B21CF8" w:rsidRPr="00982A1F" w:rsidRDefault="00DB1236" w:rsidP="00CE27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1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>242 700,00 ( двісті сорок дві тисячі сімсот грн. 00 коп.) з урахуванням  ПДВ</w:t>
      </w:r>
      <w:r w:rsidR="00982A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3C7D395E" w14:textId="39679873" w:rsidR="00982A1F" w:rsidRPr="00982A1F" w:rsidRDefault="00DB1236" w:rsidP="00982A1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 w:rsidRPr="00BB06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BB06ED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BB06ED" w:rsidRPr="00BB06ED">
        <w:rPr>
          <w:rFonts w:ascii="Times New Roman" w:hAnsi="Times New Roman"/>
          <w:sz w:val="24"/>
          <w:szCs w:val="24"/>
        </w:rPr>
        <w:t xml:space="preserve">також скористались </w:t>
      </w:r>
      <w:r w:rsidR="00CD013F">
        <w:rPr>
          <w:rFonts w:ascii="Times New Roman" w:hAnsi="Times New Roman"/>
          <w:sz w:val="24"/>
          <w:szCs w:val="24"/>
        </w:rPr>
        <w:t xml:space="preserve">даними </w:t>
      </w:r>
      <w:r w:rsidR="00CD013F" w:rsidRPr="00CD013F">
        <w:rPr>
          <w:rFonts w:ascii="Times New Roman" w:hAnsi="Times New Roman"/>
          <w:sz w:val="24"/>
          <w:szCs w:val="24"/>
        </w:rPr>
        <w:t>реєстр</w:t>
      </w:r>
      <w:r w:rsidR="00CD013F">
        <w:rPr>
          <w:rFonts w:ascii="Times New Roman" w:hAnsi="Times New Roman"/>
          <w:sz w:val="24"/>
          <w:szCs w:val="24"/>
        </w:rPr>
        <w:t>у</w:t>
      </w:r>
      <w:r w:rsidR="00CD013F" w:rsidRPr="00CD013F">
        <w:rPr>
          <w:rFonts w:ascii="Times New Roman" w:hAnsi="Times New Roman"/>
          <w:sz w:val="24"/>
          <w:szCs w:val="24"/>
        </w:rPr>
        <w:t xml:space="preserve"> оптово-відпускних цін на лікарські засоби</w:t>
      </w:r>
      <w:r w:rsidR="00CD013F">
        <w:rPr>
          <w:rFonts w:ascii="Times New Roman" w:hAnsi="Times New Roman"/>
          <w:sz w:val="24"/>
          <w:szCs w:val="24"/>
        </w:rPr>
        <w:t xml:space="preserve"> </w:t>
      </w: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A1F" w:rsidRPr="00982A1F">
        <w:rPr>
          <w:rFonts w:ascii="Times New Roman" w:hAnsi="Times New Roman" w:cs="Times New Roman"/>
          <w:sz w:val="24"/>
          <w:szCs w:val="24"/>
          <w:lang w:eastAsia="ru-RU"/>
        </w:rPr>
        <w:t>242 700,00 ( двісті сорок дві тисячі сімсот грн. 00 коп.) з урахуванням  ПДВ</w:t>
      </w:r>
      <w:r w:rsidR="00982A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F905BA2" w14:textId="2B0E9075" w:rsidR="00CD013F" w:rsidRPr="00CD013F" w:rsidRDefault="00CD013F" w:rsidP="00CD013F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5882E" w14:textId="401844D2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9A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04F5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2"/>
  </w:num>
  <w:num w:numId="3" w16cid:durableId="16777228">
    <w:abstractNumId w:val="3"/>
  </w:num>
  <w:num w:numId="4" w16cid:durableId="1341618927">
    <w:abstractNumId w:val="0"/>
  </w:num>
  <w:num w:numId="5" w16cid:durableId="160742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82A1F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D013F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2022-10-10T13:18:00Z</dcterms:created>
  <dcterms:modified xsi:type="dcterms:W3CDTF">2022-10-10T13:18:00Z</dcterms:modified>
</cp:coreProperties>
</file>