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5EBDFE17" w:rsidR="00DB1236" w:rsidRPr="00AC39B4" w:rsidRDefault="00DB1236" w:rsidP="00AC39B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35F35" w:rsidRP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морква</w:t>
      </w:r>
      <w:r w:rsid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0D122D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="009F0981" w:rsidRPr="009F098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ДК 021:2015 код </w:t>
      </w:r>
      <w:r w:rsidR="00926A94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032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="006D65DC" w:rsidRPr="006D65DC">
        <w:rPr>
          <w:rFonts w:ascii="Times New Roman" w:hAnsi="Times New Roman"/>
          <w:bCs/>
          <w:iCs/>
          <w:color w:val="000000"/>
          <w:sz w:val="24"/>
          <w:szCs w:val="24"/>
        </w:rPr>
        <w:t>0000-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9</w:t>
      </w:r>
      <w:r w:rsidR="009F0981" w:rsidRPr="00AC39B4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</w:p>
    <w:p w14:paraId="79F26BA3" w14:textId="5D102C40" w:rsidR="00670700" w:rsidRDefault="00DB1236" w:rsidP="003E649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2D7EA6" w:rsidRPr="002D7EA6">
        <w:rPr>
          <w:rFonts w:ascii="Times New Roman" w:hAnsi="Times New Roman" w:cs="Times New Roman"/>
          <w:sz w:val="24"/>
          <w:szCs w:val="24"/>
        </w:rPr>
        <w:t>UA-2022-07-11-004988-a</w:t>
      </w:r>
    </w:p>
    <w:p w14:paraId="5BE1CEAD" w14:textId="61CFBF80" w:rsidR="00DB1236" w:rsidRPr="00670700" w:rsidRDefault="00DB1236" w:rsidP="003E649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670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D72FD6" w14:textId="46A4D4F7" w:rsidR="00DB1236" w:rsidRPr="00D06685" w:rsidRDefault="00DB1236" w:rsidP="00D06685">
      <w:pPr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72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морква (</w:t>
      </w:r>
      <w:r w:rsidR="00736C3E" w:rsidRPr="009F098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ДК 021:2015 код 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032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="00736C3E" w:rsidRPr="006D65DC">
        <w:rPr>
          <w:rFonts w:ascii="Times New Roman" w:hAnsi="Times New Roman"/>
          <w:bCs/>
          <w:iCs/>
          <w:color w:val="000000"/>
          <w:sz w:val="24"/>
          <w:szCs w:val="24"/>
        </w:rPr>
        <w:t>0000-</w:t>
      </w:r>
      <w:r w:rsidR="00736C3E">
        <w:rPr>
          <w:rFonts w:ascii="Times New Roman" w:hAnsi="Times New Roman"/>
          <w:bCs/>
          <w:iCs/>
          <w:color w:val="000000"/>
          <w:sz w:val="24"/>
          <w:szCs w:val="24"/>
        </w:rPr>
        <w:t>9</w:t>
      </w:r>
      <w:r w:rsidR="00736C3E" w:rsidRPr="00AC39B4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0D122D" w:rsidRPr="00D06685">
        <w:rPr>
          <w:rFonts w:ascii="Times New Roman" w:hAnsi="Times New Roman" w:cs="Times New Roman"/>
          <w:lang w:eastAsia="ru-RU"/>
        </w:rPr>
        <w:t xml:space="preserve"> </w:t>
      </w:r>
      <w:r w:rsidRPr="00D06685"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 w:rsidRPr="00D06685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 w:rsidRPr="00D066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5318F5" w14:textId="3849E0B6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736C3E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="00AC39B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254EB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AE2AA6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94068B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47080AF9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становить</w:t>
      </w:r>
      <w:r w:rsidR="009F09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C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AC39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54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AE2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9406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F1790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3E300FF6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5450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8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66173"/>
    <w:rsid w:val="0007756E"/>
    <w:rsid w:val="000D122D"/>
    <w:rsid w:val="00107482"/>
    <w:rsid w:val="00114293"/>
    <w:rsid w:val="0013494F"/>
    <w:rsid w:val="001F605E"/>
    <w:rsid w:val="00255C05"/>
    <w:rsid w:val="002B5A2F"/>
    <w:rsid w:val="002C1E9A"/>
    <w:rsid w:val="002D7EA6"/>
    <w:rsid w:val="00363983"/>
    <w:rsid w:val="003B699D"/>
    <w:rsid w:val="003E5248"/>
    <w:rsid w:val="00452C43"/>
    <w:rsid w:val="004F5E91"/>
    <w:rsid w:val="00502856"/>
    <w:rsid w:val="0053015A"/>
    <w:rsid w:val="005667AA"/>
    <w:rsid w:val="005B4010"/>
    <w:rsid w:val="00635F35"/>
    <w:rsid w:val="00636B08"/>
    <w:rsid w:val="00644DF3"/>
    <w:rsid w:val="00670700"/>
    <w:rsid w:val="00694292"/>
    <w:rsid w:val="006D65DC"/>
    <w:rsid w:val="006E43B7"/>
    <w:rsid w:val="006E7F30"/>
    <w:rsid w:val="00705A45"/>
    <w:rsid w:val="00720492"/>
    <w:rsid w:val="007254EB"/>
    <w:rsid w:val="007316F2"/>
    <w:rsid w:val="00736C3E"/>
    <w:rsid w:val="007708B2"/>
    <w:rsid w:val="007808D1"/>
    <w:rsid w:val="007E1EC7"/>
    <w:rsid w:val="007E5BEF"/>
    <w:rsid w:val="0080220B"/>
    <w:rsid w:val="008118BE"/>
    <w:rsid w:val="0088217F"/>
    <w:rsid w:val="0090359B"/>
    <w:rsid w:val="00926A94"/>
    <w:rsid w:val="0094068B"/>
    <w:rsid w:val="009D62AB"/>
    <w:rsid w:val="009F0981"/>
    <w:rsid w:val="00A52875"/>
    <w:rsid w:val="00AC39B4"/>
    <w:rsid w:val="00AE2AA6"/>
    <w:rsid w:val="00B03C64"/>
    <w:rsid w:val="00B07F68"/>
    <w:rsid w:val="00B174BF"/>
    <w:rsid w:val="00BB0CA3"/>
    <w:rsid w:val="00BE44B6"/>
    <w:rsid w:val="00C83B39"/>
    <w:rsid w:val="00CE6210"/>
    <w:rsid w:val="00CE62E4"/>
    <w:rsid w:val="00D06685"/>
    <w:rsid w:val="00D16493"/>
    <w:rsid w:val="00D36ACD"/>
    <w:rsid w:val="00D75DF4"/>
    <w:rsid w:val="00D97106"/>
    <w:rsid w:val="00DB1236"/>
    <w:rsid w:val="00E62886"/>
    <w:rsid w:val="00EB3414"/>
    <w:rsid w:val="00ED4A50"/>
    <w:rsid w:val="00EF1790"/>
    <w:rsid w:val="00EF390F"/>
    <w:rsid w:val="00F049B0"/>
    <w:rsid w:val="00F34CE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1079</Words>
  <Characters>616</Characters>
  <Application>Microsoft Office Word</Application>
  <DocSecurity>0</DocSecurity>
  <Lines>5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59</cp:revision>
  <cp:lastPrinted>2021-08-05T11:01:00Z</cp:lastPrinted>
  <dcterms:created xsi:type="dcterms:W3CDTF">2021-08-05T13:24:00Z</dcterms:created>
  <dcterms:modified xsi:type="dcterms:W3CDTF">2022-09-15T07:48:00Z</dcterms:modified>
</cp:coreProperties>
</file>