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DA" w:rsidRPr="000D1891" w:rsidRDefault="00F300BC" w:rsidP="00F300BC">
      <w:pPr>
        <w:spacing w:after="0" w:line="240" w:lineRule="auto"/>
        <w:ind w:left="1276" w:right="1386"/>
        <w:jc w:val="center"/>
        <w:rPr>
          <w:rFonts w:ascii="Uk_Bruskovaya" w:eastAsia="Times New Roman" w:hAnsi="Uk_Bruskovaya" w:cs="Times New Roman"/>
          <w:iCs/>
          <w:color w:val="002060"/>
          <w:sz w:val="52"/>
          <w:szCs w:val="52"/>
          <w:lang w:val="uk-UA" w:eastAsia="ru-RU"/>
        </w:rPr>
      </w:pPr>
      <w:r w:rsidRPr="00F300BC">
        <w:rPr>
          <w:rFonts w:ascii="Uk_Bruskovaya" w:eastAsia="Times New Roman" w:hAnsi="Uk_Bruskovaya" w:cs="Times New Roman"/>
          <w:b/>
          <w:iCs/>
          <w:noProof/>
          <w:color w:val="002060"/>
          <w:sz w:val="56"/>
          <w:szCs w:val="52"/>
          <w:lang w:val="uk-UA" w:eastAsia="uk-UA"/>
        </w:rPr>
        <w:drawing>
          <wp:anchor distT="0" distB="0" distL="114300" distR="114300" simplePos="0" relativeHeight="251654140" behindDoc="1" locked="0" layoutInCell="1" allowOverlap="1" wp14:anchorId="71266509" wp14:editId="68FF084C">
            <wp:simplePos x="0" y="0"/>
            <wp:positionH relativeFrom="column">
              <wp:posOffset>526093</wp:posOffset>
            </wp:positionH>
            <wp:positionV relativeFrom="paragraph">
              <wp:posOffset>932180</wp:posOffset>
            </wp:positionV>
            <wp:extent cx="2982595" cy="2982595"/>
            <wp:effectExtent l="0" t="0" r="825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313471_4776915525770289_83858343263302658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F300BC">
        <w:rPr>
          <w:rFonts w:ascii="Uk_Bruskovaya" w:eastAsia="Times New Roman" w:hAnsi="Uk_Bruskovaya" w:cs="Times New Roman"/>
          <w:b/>
          <w:iCs/>
          <w:noProof/>
          <w:color w:val="002060"/>
          <w:sz w:val="62"/>
          <w:szCs w:val="52"/>
          <w:lang w:val="uk-UA" w:eastAsia="uk-UA"/>
        </w:rPr>
        <w:drawing>
          <wp:anchor distT="0" distB="0" distL="114300" distR="114300" simplePos="0" relativeHeight="251653115" behindDoc="1" locked="0" layoutInCell="1" allowOverlap="1" wp14:anchorId="0E139D7B" wp14:editId="218D1F66">
            <wp:simplePos x="0" y="0"/>
            <wp:positionH relativeFrom="column">
              <wp:posOffset>-508635</wp:posOffset>
            </wp:positionH>
            <wp:positionV relativeFrom="paragraph">
              <wp:posOffset>-635948</wp:posOffset>
            </wp:positionV>
            <wp:extent cx="10643870" cy="73825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252032_31-abrakadabra-fun-p-strogie-zolotie-ramki-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870" cy="738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1891" w:rsidRPr="00F300BC">
        <w:rPr>
          <w:rFonts w:ascii="Uk_Bruskovaya" w:eastAsia="Times New Roman" w:hAnsi="Uk_Bruskovaya" w:cs="Times New Roman"/>
          <w:b/>
          <w:iCs/>
          <w:color w:val="002060"/>
          <w:sz w:val="24"/>
          <w:szCs w:val="20"/>
          <w:lang w:val="uk-UA" w:eastAsia="ru-RU"/>
        </w:rPr>
        <w:br/>
      </w:r>
      <w:r w:rsidR="006838DA" w:rsidRPr="000D1891">
        <w:rPr>
          <w:rFonts w:ascii="Uk_Bruskovaya" w:eastAsia="Times New Roman" w:hAnsi="Uk_Bruskovaya" w:cs="Times New Roman"/>
          <w:b/>
          <w:iCs/>
          <w:color w:val="002060"/>
          <w:sz w:val="52"/>
          <w:szCs w:val="52"/>
          <w:lang w:val="uk-UA" w:eastAsia="ru-RU"/>
        </w:rPr>
        <w:t>В управлінні виконавчої дирекції Фонду</w:t>
      </w:r>
      <w:r w:rsidRPr="00F300BC">
        <w:rPr>
          <w:rFonts w:ascii="Uk_Bruskovaya" w:eastAsia="Times New Roman" w:hAnsi="Uk_Bruskovaya" w:cs="Times New Roman"/>
          <w:b/>
          <w:iCs/>
          <w:color w:val="002060"/>
          <w:sz w:val="52"/>
          <w:szCs w:val="52"/>
          <w:lang w:eastAsia="ru-RU"/>
        </w:rPr>
        <w:t xml:space="preserve"> </w:t>
      </w:r>
      <w:r w:rsidR="006838DA" w:rsidRPr="000D1891">
        <w:rPr>
          <w:rFonts w:ascii="Uk_Bruskovaya" w:eastAsia="Times New Roman" w:hAnsi="Uk_Bruskovaya" w:cs="Times New Roman"/>
          <w:b/>
          <w:iCs/>
          <w:color w:val="002060"/>
          <w:sz w:val="52"/>
          <w:szCs w:val="52"/>
          <w:lang w:val="uk-UA" w:eastAsia="ru-RU"/>
        </w:rPr>
        <w:t>соціального</w:t>
      </w:r>
      <w:r>
        <w:rPr>
          <w:rFonts w:ascii="Uk_Bruskovaya" w:eastAsia="Times New Roman" w:hAnsi="Uk_Bruskovaya" w:cs="Times New Roman"/>
          <w:b/>
          <w:iCs/>
          <w:color w:val="002060"/>
          <w:sz w:val="52"/>
          <w:szCs w:val="52"/>
          <w:lang w:val="en-US" w:eastAsia="ru-RU"/>
        </w:rPr>
        <w:t> </w:t>
      </w:r>
      <w:r w:rsidR="006838DA" w:rsidRPr="000D1891">
        <w:rPr>
          <w:rFonts w:ascii="Uk_Bruskovaya" w:eastAsia="Times New Roman" w:hAnsi="Uk_Bruskovaya" w:cs="Times New Roman"/>
          <w:b/>
          <w:iCs/>
          <w:color w:val="002060"/>
          <w:sz w:val="52"/>
          <w:szCs w:val="52"/>
          <w:lang w:val="uk-UA" w:eastAsia="ru-RU"/>
        </w:rPr>
        <w:t>страхування</w:t>
      </w:r>
      <w:r>
        <w:rPr>
          <w:rFonts w:ascii="Uk_Bruskovaya" w:eastAsia="Times New Roman" w:hAnsi="Uk_Bruskovaya" w:cs="Times New Roman"/>
          <w:b/>
          <w:iCs/>
          <w:color w:val="002060"/>
          <w:sz w:val="52"/>
          <w:szCs w:val="52"/>
          <w:lang w:val="en-US" w:eastAsia="ru-RU"/>
        </w:rPr>
        <w:t> </w:t>
      </w:r>
      <w:r w:rsidR="006838DA" w:rsidRPr="000D1891">
        <w:rPr>
          <w:rFonts w:ascii="Uk_Bruskovaya" w:eastAsia="Times New Roman" w:hAnsi="Uk_Bruskovaya" w:cs="Times New Roman"/>
          <w:b/>
          <w:iCs/>
          <w:color w:val="002060"/>
          <w:sz w:val="52"/>
          <w:szCs w:val="52"/>
          <w:lang w:val="uk-UA" w:eastAsia="ru-RU"/>
        </w:rPr>
        <w:t>України в</w:t>
      </w:r>
      <w:r w:rsidR="000D1891" w:rsidRPr="000D1891">
        <w:rPr>
          <w:rFonts w:ascii="Uk_Bruskovaya" w:eastAsia="Times New Roman" w:hAnsi="Uk_Bruskovaya" w:cs="Times New Roman"/>
          <w:b/>
          <w:iCs/>
          <w:color w:val="002060"/>
          <w:sz w:val="52"/>
          <w:szCs w:val="52"/>
          <w:lang w:val="uk-UA" w:eastAsia="ru-RU"/>
        </w:rPr>
        <w:t> </w:t>
      </w:r>
      <w:r w:rsidR="006838DA" w:rsidRPr="000D1891">
        <w:rPr>
          <w:rFonts w:ascii="Uk_Bruskovaya" w:eastAsia="Times New Roman" w:hAnsi="Uk_Bruskovaya" w:cs="Times New Roman"/>
          <w:b/>
          <w:iCs/>
          <w:color w:val="002060"/>
          <w:sz w:val="52"/>
          <w:szCs w:val="52"/>
          <w:lang w:val="uk-UA" w:eastAsia="ru-RU"/>
        </w:rPr>
        <w:t>Тернопільській області</w:t>
      </w:r>
    </w:p>
    <w:p w:rsidR="006838DA" w:rsidRPr="004D7437" w:rsidRDefault="006838DA" w:rsidP="006838DA">
      <w:pPr>
        <w:spacing w:after="0" w:line="276" w:lineRule="auto"/>
        <w:ind w:left="5103" w:right="1244" w:firstLine="567"/>
        <w:jc w:val="right"/>
        <w:rPr>
          <w:rFonts w:ascii="Uk_Bruskovaya" w:eastAsia="Times New Roman" w:hAnsi="Uk_Bruskovaya" w:cs="Times New Roman"/>
          <w:iCs/>
          <w:color w:val="FF0000"/>
          <w:sz w:val="42"/>
          <w:szCs w:val="60"/>
          <w:lang w:val="uk-UA" w:eastAsia="ru-RU"/>
        </w:rPr>
      </w:pPr>
    </w:p>
    <w:p w:rsidR="006838DA" w:rsidRPr="00F300BC" w:rsidRDefault="006838DA" w:rsidP="00F300BC">
      <w:pPr>
        <w:spacing w:after="240" w:line="240" w:lineRule="auto"/>
        <w:ind w:left="5812" w:right="1242"/>
        <w:jc w:val="right"/>
        <w:rPr>
          <w:rFonts w:ascii="Uk_Bruskovaya" w:eastAsia="Times New Roman" w:hAnsi="Uk_Bruskovaya" w:cs="Times New Roman"/>
          <w:iCs/>
          <w:color w:val="FF0000"/>
          <w:sz w:val="52"/>
          <w:szCs w:val="52"/>
          <w:lang w:val="uk-UA" w:eastAsia="ru-RU"/>
        </w:rPr>
      </w:pPr>
      <w:r w:rsidRPr="000D1891">
        <w:rPr>
          <w:rFonts w:ascii="Uk_Bruskovaya" w:eastAsia="Times New Roman" w:hAnsi="Uk_Bruskovaya" w:cs="Times New Roman"/>
          <w:iCs/>
          <w:color w:val="FF0000"/>
          <w:sz w:val="52"/>
          <w:szCs w:val="52"/>
          <w:lang w:val="uk-UA" w:eastAsia="ru-RU"/>
        </w:rPr>
        <w:t>діє телефон "гарячої лінії"</w:t>
      </w:r>
    </w:p>
    <w:p w:rsidR="006838DA" w:rsidRPr="000D1891" w:rsidRDefault="006838DA" w:rsidP="00F300BC">
      <w:pPr>
        <w:spacing w:after="0" w:line="276" w:lineRule="auto"/>
        <w:ind w:left="5812" w:right="1244"/>
        <w:jc w:val="right"/>
        <w:rPr>
          <w:rFonts w:ascii="Uk_Bruskovaya" w:eastAsia="Times New Roman" w:hAnsi="Uk_Bruskovaya" w:cs="Times New Roman"/>
          <w:iCs/>
          <w:color w:val="FF0000"/>
          <w:sz w:val="96"/>
          <w:szCs w:val="96"/>
          <w:lang w:val="uk-UA" w:eastAsia="ru-RU"/>
        </w:rPr>
      </w:pPr>
      <w:r w:rsidRPr="000D1891">
        <w:rPr>
          <w:rFonts w:ascii="Uk_Bruskovaya" w:eastAsia="Times New Roman" w:hAnsi="Uk_Bruskovaya" w:cs="Times New Roman"/>
          <w:iCs/>
          <w:color w:val="FF0000"/>
          <w:sz w:val="96"/>
          <w:szCs w:val="96"/>
          <w:lang w:val="uk-UA" w:eastAsia="ru-RU"/>
        </w:rPr>
        <w:t>(0352) 52-72-21</w:t>
      </w:r>
    </w:p>
    <w:p w:rsidR="000D1891" w:rsidRPr="00F300BC" w:rsidRDefault="000D1891" w:rsidP="000D1891">
      <w:pPr>
        <w:spacing w:after="0" w:line="240" w:lineRule="auto"/>
        <w:ind w:left="851" w:right="819"/>
        <w:jc w:val="center"/>
        <w:rPr>
          <w:rFonts w:eastAsia="Times New Roman" w:cs="Times New Roman"/>
          <w:b/>
          <w:i/>
          <w:iCs/>
          <w:color w:val="002060"/>
          <w:sz w:val="60"/>
          <w:szCs w:val="60"/>
          <w:lang w:val="uk-UA" w:eastAsia="ru-RU"/>
        </w:rPr>
      </w:pPr>
    </w:p>
    <w:p w:rsidR="000D1891" w:rsidRPr="00E87063" w:rsidRDefault="000D1891" w:rsidP="00F300BC">
      <w:pPr>
        <w:spacing w:after="0" w:line="240" w:lineRule="auto"/>
        <w:ind w:left="1276" w:right="1386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</w:pPr>
      <w:r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>УПРАВЛІННЯ ВИКОНАВЧОЇ ДИРЕКЦІЇ</w:t>
      </w:r>
    </w:p>
    <w:p w:rsidR="00A630AC" w:rsidRPr="00E87063" w:rsidRDefault="00A630AC" w:rsidP="00F300BC">
      <w:pPr>
        <w:spacing w:after="0" w:line="240" w:lineRule="auto"/>
        <w:ind w:left="1276" w:right="1386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val="uk-UA" w:eastAsia="ru-RU"/>
        </w:rPr>
      </w:pPr>
      <w:r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val="uk-UA" w:eastAsia="ru-RU"/>
        </w:rPr>
        <w:t>Фонду соціального страхування України  в Тернопільській області</w:t>
      </w:r>
    </w:p>
    <w:p w:rsidR="00A630AC" w:rsidRPr="00E87063" w:rsidRDefault="00A630AC" w:rsidP="00F300BC">
      <w:pPr>
        <w:spacing w:after="0" w:line="240" w:lineRule="auto"/>
        <w:ind w:left="1276" w:right="1386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</w:pPr>
      <w:r w:rsidRPr="00E870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  <w:t xml:space="preserve">Поштова адреса: </w:t>
      </w:r>
      <w:proofErr w:type="spellStart"/>
      <w:r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>м.Тернопіл</w:t>
      </w:r>
      <w:r w:rsidR="000D1891"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>ь</w:t>
      </w:r>
      <w:proofErr w:type="spellEnd"/>
      <w:r w:rsidR="000D1891"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 xml:space="preserve">, вул. </w:t>
      </w:r>
      <w:proofErr w:type="spellStart"/>
      <w:r w:rsidR="000D1891"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>Микулинецька</w:t>
      </w:r>
      <w:proofErr w:type="spellEnd"/>
      <w:r w:rsidR="000D1891"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>, 3А, 46006</w:t>
      </w:r>
    </w:p>
    <w:p w:rsidR="006838DA" w:rsidRPr="00E87063" w:rsidRDefault="006838DA" w:rsidP="00F300BC">
      <w:pPr>
        <w:spacing w:after="0" w:line="240" w:lineRule="auto"/>
        <w:ind w:left="1276" w:right="1386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u w:val="single"/>
          <w:lang w:val="uk-UA" w:eastAsia="ru-RU"/>
        </w:rPr>
      </w:pPr>
      <w:r w:rsidRPr="00E870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  <w:t>Електронна адреса:</w:t>
      </w:r>
      <w:r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val="uk-UA" w:eastAsia="ru-RU"/>
        </w:rPr>
        <w:t xml:space="preserve"> </w:t>
      </w:r>
      <w:hyperlink r:id="rId6" w:history="1">
        <w:r w:rsidR="00A630AC" w:rsidRPr="00E87063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32"/>
            <w:szCs w:val="32"/>
            <w:lang w:val="uk-UA" w:eastAsia="ru-RU"/>
          </w:rPr>
          <w:t>te@fssu.gov.ua</w:t>
        </w:r>
      </w:hyperlink>
    </w:p>
    <w:p w:rsidR="000D1891" w:rsidRPr="00E87063" w:rsidRDefault="000D1891" w:rsidP="00F300BC">
      <w:pPr>
        <w:spacing w:after="0" w:line="276" w:lineRule="auto"/>
        <w:ind w:left="1276" w:right="1386"/>
        <w:jc w:val="center"/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val="uk-UA" w:eastAsia="ru-RU"/>
        </w:rPr>
      </w:pPr>
    </w:p>
    <w:p w:rsidR="00A630AC" w:rsidRPr="00E87063" w:rsidRDefault="000D1891" w:rsidP="00F300BC">
      <w:pPr>
        <w:spacing w:after="0" w:line="240" w:lineRule="auto"/>
        <w:ind w:left="1276" w:right="1386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</w:pPr>
      <w:r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>ТЕРНОПІЛЬСЬКЕ МІСЬКЕ ВІДДІЛЕННЯ УПРАВЛІННЯ ВИКОНАВЧОЇ ДИРЕКЦІЇ</w:t>
      </w:r>
    </w:p>
    <w:p w:rsidR="00A630AC" w:rsidRPr="00E87063" w:rsidRDefault="00A630AC" w:rsidP="00F300BC">
      <w:pPr>
        <w:spacing w:after="0" w:line="240" w:lineRule="auto"/>
        <w:ind w:left="1276" w:right="1386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val="uk-UA" w:eastAsia="ru-RU"/>
        </w:rPr>
      </w:pPr>
      <w:r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val="uk-UA" w:eastAsia="ru-RU"/>
        </w:rPr>
        <w:t>Фонду соціального страхування України  в Тернопільській області</w:t>
      </w:r>
    </w:p>
    <w:p w:rsidR="00A630AC" w:rsidRPr="00E87063" w:rsidRDefault="00A630AC" w:rsidP="00F300BC">
      <w:pPr>
        <w:spacing w:after="0" w:line="240" w:lineRule="auto"/>
        <w:ind w:left="1276" w:right="1386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val="uk-UA" w:eastAsia="ru-RU"/>
        </w:rPr>
      </w:pPr>
      <w:r w:rsidRPr="00E870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  <w:t>Поштова адреса:</w:t>
      </w:r>
      <w:r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val="uk-UA" w:eastAsia="ru-RU"/>
        </w:rPr>
        <w:t xml:space="preserve"> </w:t>
      </w:r>
      <w:proofErr w:type="spellStart"/>
      <w:r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>м.Тернопіль</w:t>
      </w:r>
      <w:proofErr w:type="spellEnd"/>
      <w:r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 xml:space="preserve">, вул. </w:t>
      </w:r>
      <w:r w:rsidR="000D1891"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>Танцорова, 51</w:t>
      </w:r>
      <w:r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>, 4600</w:t>
      </w:r>
      <w:r w:rsidR="000D1891"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u w:val="single"/>
          <w:lang w:val="uk-UA" w:eastAsia="ru-RU"/>
        </w:rPr>
        <w:t>8</w:t>
      </w:r>
    </w:p>
    <w:p w:rsidR="00A630AC" w:rsidRPr="00E87063" w:rsidRDefault="00A630AC" w:rsidP="00F300BC">
      <w:pPr>
        <w:spacing w:after="0" w:line="240" w:lineRule="auto"/>
        <w:ind w:left="1276" w:right="1386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val="uk-UA" w:eastAsia="ru-RU"/>
        </w:rPr>
      </w:pPr>
      <w:r w:rsidRPr="00E870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 w:eastAsia="ru-RU"/>
        </w:rPr>
        <w:t>Електронна адреса:</w:t>
      </w:r>
      <w:r w:rsidRPr="00E87063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val="uk-UA" w:eastAsia="ru-RU"/>
        </w:rPr>
        <w:t xml:space="preserve"> </w:t>
      </w:r>
      <w:hyperlink r:id="rId7" w:history="1">
        <w:r w:rsidR="000D1891" w:rsidRPr="00E87063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32"/>
            <w:szCs w:val="32"/>
            <w:lang w:val="uk-UA" w:eastAsia="ru-RU"/>
          </w:rPr>
          <w:t>temi.te@fssu.gov.ua</w:t>
        </w:r>
      </w:hyperlink>
      <w:r w:rsidR="000D1891" w:rsidRPr="00E87063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u w:val="single"/>
          <w:lang w:val="uk-UA" w:eastAsia="ru-RU"/>
        </w:rPr>
        <w:t>, тел.: 52-21-58</w:t>
      </w:r>
    </w:p>
    <w:sectPr w:rsidR="00A630AC" w:rsidRPr="00E87063" w:rsidSect="00F300BC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ruskovaya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DA"/>
    <w:rsid w:val="000D1891"/>
    <w:rsid w:val="0035219D"/>
    <w:rsid w:val="003F188E"/>
    <w:rsid w:val="00437C55"/>
    <w:rsid w:val="004D7437"/>
    <w:rsid w:val="006838DA"/>
    <w:rsid w:val="00690AAD"/>
    <w:rsid w:val="008543D1"/>
    <w:rsid w:val="008D2FDF"/>
    <w:rsid w:val="00917360"/>
    <w:rsid w:val="00A630AC"/>
    <w:rsid w:val="00B54190"/>
    <w:rsid w:val="00CB0F8C"/>
    <w:rsid w:val="00D3492E"/>
    <w:rsid w:val="00E87063"/>
    <w:rsid w:val="00F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92CC-532B-46C0-A893-6B5A92E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DA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38DA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A63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mi.te@fssu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@fssu.gov.u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fss</cp:lastModifiedBy>
  <cp:revision>4</cp:revision>
  <cp:lastPrinted>2022-05-03T07:37:00Z</cp:lastPrinted>
  <dcterms:created xsi:type="dcterms:W3CDTF">2022-05-03T11:53:00Z</dcterms:created>
  <dcterms:modified xsi:type="dcterms:W3CDTF">2022-05-04T07:13:00Z</dcterms:modified>
</cp:coreProperties>
</file>