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6E21E1FA" w:rsidR="00DB1236" w:rsidRPr="003D458C" w:rsidRDefault="00DB1236" w:rsidP="00255C05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D458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8813B0" w:rsidRPr="003D458C">
        <w:rPr>
          <w:rFonts w:ascii="Times New Roman" w:hAnsi="Times New Roman"/>
          <w:bCs/>
          <w:iCs/>
          <w:color w:val="000000"/>
          <w:sz w:val="24"/>
          <w:szCs w:val="24"/>
        </w:rPr>
        <w:t>Лікарські засоби (</w:t>
      </w:r>
      <w:r w:rsidR="003D458C" w:rsidRPr="003D458C">
        <w:rPr>
          <w:rFonts w:ascii="Times New Roman" w:hAnsi="Times New Roman"/>
          <w:bCs/>
          <w:iCs/>
          <w:color w:val="000000"/>
          <w:sz w:val="24"/>
          <w:szCs w:val="24"/>
        </w:rPr>
        <w:t>suxametonii chlordi, morphine,diazepam,thiopental,atracurium</w:t>
      </w:r>
      <w:r w:rsidR="008813B0" w:rsidRPr="003D458C">
        <w:rPr>
          <w:rFonts w:ascii="Times New Roman"/>
          <w:sz w:val="24"/>
          <w:szCs w:val="24"/>
          <w:lang w:val="en-US"/>
        </w:rPr>
        <w:t>)</w:t>
      </w:r>
      <w:r w:rsidR="008813B0" w:rsidRPr="003D458C">
        <w:rPr>
          <w:rFonts w:ascii="Times New Roman" w:hAnsi="Times New Roman"/>
          <w:bCs/>
          <w:iCs/>
          <w:color w:val="000000"/>
          <w:sz w:val="24"/>
          <w:szCs w:val="24"/>
        </w:rPr>
        <w:t xml:space="preserve"> (ДК 021:2015 код 33600000-6)</w:t>
      </w:r>
    </w:p>
    <w:p w14:paraId="6F8EFF37" w14:textId="594AE44F" w:rsidR="00DB1236" w:rsidRPr="003D458C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458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3D458C" w:rsidRPr="003D458C">
        <w:rPr>
          <w:rFonts w:ascii="Times New Roman" w:hAnsi="Times New Roman" w:cs="Times New Roman"/>
          <w:sz w:val="24"/>
          <w:szCs w:val="24"/>
        </w:rPr>
        <w:t>UA-2022-01-31-001785-c</w:t>
      </w:r>
    </w:p>
    <w:p w14:paraId="5BE1CEAD" w14:textId="77777777" w:rsidR="00DB1236" w:rsidRPr="003D458C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58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3D45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Pr="003D458C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3D4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Pr="003D458C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Pr="003D458C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458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5539768C" w:rsidR="00DB1236" w:rsidRPr="003D458C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D458C"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8813B0" w:rsidRPr="003D458C">
        <w:rPr>
          <w:rFonts w:ascii="Times New Roman" w:hAnsi="Times New Roman"/>
          <w:bCs/>
          <w:iCs/>
          <w:color w:val="000000"/>
          <w:sz w:val="24"/>
          <w:szCs w:val="24"/>
        </w:rPr>
        <w:t>Лікарські засоби (</w:t>
      </w:r>
      <w:r w:rsidR="003D458C" w:rsidRPr="003D458C">
        <w:rPr>
          <w:rFonts w:ascii="Times New Roman" w:hAnsi="Times New Roman"/>
          <w:bCs/>
          <w:iCs/>
          <w:color w:val="000000"/>
          <w:sz w:val="24"/>
          <w:szCs w:val="24"/>
        </w:rPr>
        <w:t>suxametonii chlordi, morphine,diazepam,thiopental,atracurium</w:t>
      </w:r>
      <w:r w:rsidR="008813B0" w:rsidRPr="003D458C">
        <w:rPr>
          <w:rFonts w:ascii="Times New Roman"/>
          <w:sz w:val="24"/>
          <w:szCs w:val="24"/>
          <w:lang w:val="en-US"/>
        </w:rPr>
        <w:t>)</w:t>
      </w:r>
      <w:r w:rsidR="008813B0" w:rsidRPr="003D458C">
        <w:rPr>
          <w:rFonts w:ascii="Times New Roman" w:hAnsi="Times New Roman"/>
          <w:bCs/>
          <w:iCs/>
          <w:color w:val="000000"/>
          <w:sz w:val="24"/>
          <w:szCs w:val="24"/>
        </w:rPr>
        <w:t xml:space="preserve"> (ДК 021:2015 код 33600000-6)</w:t>
      </w:r>
      <w:r w:rsidR="00694292" w:rsidRPr="003D45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458C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3D458C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3D458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4451EF67" w:rsidR="00DB1236" w:rsidRPr="003D458C" w:rsidRDefault="00DB1236" w:rsidP="003D458C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3D458C">
        <w:rPr>
          <w:rFonts w:ascii="Times New Roman" w:hAnsi="Times New Roman" w:cs="Times New Roman"/>
          <w:color w:val="333333"/>
          <w:sz w:val="24"/>
          <w:szCs w:val="24"/>
          <w:lang w:val="en-US"/>
        </w:rPr>
        <w:t>68 603</w:t>
      </w:r>
      <w:r w:rsidR="003D458C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.</w:t>
      </w:r>
      <w:r w:rsidR="003D458C">
        <w:rPr>
          <w:rFonts w:ascii="Times New Roman" w:hAnsi="Times New Roman" w:cs="Times New Roman"/>
          <w:color w:val="333333"/>
          <w:sz w:val="24"/>
          <w:szCs w:val="24"/>
          <w:lang w:val="en-US"/>
        </w:rPr>
        <w:t>45</w:t>
      </w:r>
      <w:r w:rsidRPr="003D458C">
        <w:rPr>
          <w:rFonts w:ascii="Times New Roman" w:hAnsi="Times New Roman" w:cs="Times New Roman"/>
          <w:color w:val="333333"/>
          <w:sz w:val="24"/>
          <w:szCs w:val="24"/>
        </w:rPr>
        <w:t xml:space="preserve"> грн.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020388A7" w:rsidR="00DB1236" w:rsidRPr="00B174BF" w:rsidRDefault="00DB1236" w:rsidP="00B174B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>
        <w:rPr>
          <w:rFonts w:ascii="Times New Roman" w:hAnsi="Times New Roman" w:cs="Times New Roman"/>
          <w:sz w:val="24"/>
          <w:szCs w:val="24"/>
        </w:rPr>
        <w:t xml:space="preserve">,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>
        <w:rPr>
          <w:rFonts w:ascii="Times New Roman" w:hAnsi="Times New Roman" w:cs="Times New Roman"/>
          <w:sz w:val="24"/>
          <w:szCs w:val="24"/>
        </w:rPr>
        <w:t>.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A52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3D458C">
        <w:rPr>
          <w:rFonts w:ascii="Times New Roman" w:hAnsi="Times New Roman" w:cs="Times New Roman"/>
          <w:color w:val="333333"/>
          <w:sz w:val="24"/>
          <w:szCs w:val="24"/>
          <w:lang w:val="en-US"/>
        </w:rPr>
        <w:t>68 603</w:t>
      </w:r>
      <w:r w:rsidR="003D458C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.</w:t>
      </w:r>
      <w:r w:rsidR="003D458C">
        <w:rPr>
          <w:rFonts w:ascii="Times New Roman" w:hAnsi="Times New Roman" w:cs="Times New Roman"/>
          <w:color w:val="333333"/>
          <w:sz w:val="24"/>
          <w:szCs w:val="24"/>
          <w:lang w:val="en-US"/>
        </w:rPr>
        <w:t>45</w:t>
      </w:r>
      <w:r w:rsidR="003D458C" w:rsidRPr="003D458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3E300FF6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66173"/>
    <w:rsid w:val="0007756E"/>
    <w:rsid w:val="00107482"/>
    <w:rsid w:val="00114293"/>
    <w:rsid w:val="0013494F"/>
    <w:rsid w:val="00255C05"/>
    <w:rsid w:val="002B5A2F"/>
    <w:rsid w:val="002C1E9A"/>
    <w:rsid w:val="00363983"/>
    <w:rsid w:val="003B699D"/>
    <w:rsid w:val="003D458C"/>
    <w:rsid w:val="003E5248"/>
    <w:rsid w:val="004F5E91"/>
    <w:rsid w:val="00502856"/>
    <w:rsid w:val="0053015A"/>
    <w:rsid w:val="005B4010"/>
    <w:rsid w:val="00636B08"/>
    <w:rsid w:val="00644DF3"/>
    <w:rsid w:val="00694292"/>
    <w:rsid w:val="006C011B"/>
    <w:rsid w:val="006E43B7"/>
    <w:rsid w:val="00705A45"/>
    <w:rsid w:val="007808D1"/>
    <w:rsid w:val="007E1EC7"/>
    <w:rsid w:val="0080220B"/>
    <w:rsid w:val="008813B0"/>
    <w:rsid w:val="00A52875"/>
    <w:rsid w:val="00B03C64"/>
    <w:rsid w:val="00B174BF"/>
    <w:rsid w:val="00BB0CA3"/>
    <w:rsid w:val="00C83B39"/>
    <w:rsid w:val="00CE62E4"/>
    <w:rsid w:val="00D16493"/>
    <w:rsid w:val="00D36ACD"/>
    <w:rsid w:val="00D75DF4"/>
    <w:rsid w:val="00DB1236"/>
    <w:rsid w:val="00EB3414"/>
    <w:rsid w:val="00ED4A50"/>
    <w:rsid w:val="00EF1790"/>
    <w:rsid w:val="00EF390F"/>
    <w:rsid w:val="00F049B0"/>
    <w:rsid w:val="00F34CE5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1176</Words>
  <Characters>671</Characters>
  <Application>Microsoft Office Word</Application>
  <DocSecurity>0</DocSecurity>
  <Lines>5</Lines>
  <Paragraphs>3</Paragraphs>
  <ScaleCrop>false</ScaleCrop>
  <Company>SPecialiST RePack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29</cp:revision>
  <cp:lastPrinted>2021-08-05T11:01:00Z</cp:lastPrinted>
  <dcterms:created xsi:type="dcterms:W3CDTF">2021-08-05T13:24:00Z</dcterms:created>
  <dcterms:modified xsi:type="dcterms:W3CDTF">2022-01-31T09:56:00Z</dcterms:modified>
</cp:coreProperties>
</file>