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людей з особливими потребами - більше уваги і допомоги</w:t>
      </w:r>
    </w:p>
    <w:p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Люди з особливими потребами є совістю суспільства. І до них має бути особливе ставлення. Бо ніхто не знає, як доля може завтра розпорядитися чиїмось життям.</w:t>
      </w:r>
    </w:p>
    <w:p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 декілька років очолив управління ВД  Фонду соціального страхування в Тернопільській області, не міг не перепустити через себе всі проблеми, емоції та біль тих людей, в яких життя розділилося на «до» і «після» травми. Разом з колегами постійно спілкувався, постійно відвідували потерпілих на виробництві за місцем проживання, щоб безпосередньо почути, що для них конче необхідно, чого потребують. Кожного запитував: чим я можу вам допомогти? Бо ці люди і в матеріальному, і в моральному сенсі вразливіші, їх необхідно «витягувати» з глибин самотності, невпевненості, розчарування, матеріальних прірв... </w:t>
      </w:r>
    </w:p>
    <w:p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 цьому етапі я зрозумів: на кожній життєвій сходинці є стільки сфер докладання зусиль, стільки речей, які можна поліпшити, вдосконалити.</w:t>
      </w:r>
    </w:p>
    <w:p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Стільки можливостей робити добро…</w:t>
      </w:r>
    </w:p>
    <w:p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Міжнародний день осіб з інвалідністю ми відзначаємо лише з однією метою – нагадати суспільству про цих людей, привернути увагу до їх нагальних потреб. Адже навіть при  найбільшому бажанні ми з колегами не можемо вирішити всіх тих проблем, які стоять на шляху людей з обмеженими можливостями. В умовах карантину ми не можемо навіть відвідати цих людей, як робили багато років підряд, спілкуємося тепер лише в телефонному режимі. Адже наражати людей з обмеженими можливостями на небезпеку інфікування не маємо права. </w:t>
      </w:r>
    </w:p>
    <w:p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Та пройде цей важкий час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с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en-US"/>
        </w:rPr>
        <w:t>ovid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>-19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 і все налагодиться. Будемо окрім усіх різнопланових фінансових допомог та виплат, які ми постійно проводимо потерпілим на виробництві, оплаті послуг з медико-соціальної реабілітації організовувати, як практикувалося раніше, різні громадські заходи та соціальні проекти. </w:t>
      </w:r>
    </w:p>
    <w:p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Багатьом сотням людей з інвалідністю нашої області припав до душі соціальний проект, який впродовж семи років ми втілювали в життя – Всеукраїнська спартакіада для потерпілих на виробництві «Сила духу». Або соціальний проект «Виклик долі», який управління ВД Фонду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в області та телеканал ТВ-4 творили разом. Приклади життєстійкості та сили духу, про які ми розповідали в рамках проекту, так  потрібні не лише людям з обмеженими можливостями, а тепер усім нам. Людям, які ходять своїми ногами, бачать, можуть вільно пересуватись, але часто нарікають на долю, коли в умовах пандемії відчувають себе відірваними від світу. Усвідомте, скільки дарунків долі ви маєте і бережіть їх! Ми в людей, які ділилися своїми переживаннями, 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досвідом, підтримкою, вчимося долати життєві перепони. Ми в них вчимося виживати в теперішньому світі, разом з тим допомагаючи.</w:t>
      </w:r>
    </w:p>
    <w:p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Приємним фактом напередодні Міжнародного дня людей з особливими потребами стало те, що Фонд соціального страхування України відновив фінансування медичних і соціальних послуг для потерпілих на виробництві, осіб з інвалідністю, які були призупинені в умовах карантину. На здійснення спеціальних медичних, постійних сторонніх доглядів, побутового обслуговування, а також на додаткове харчування Фонд загалом вже направив 33,5 мільйона гривень.</w:t>
      </w:r>
    </w:p>
    <w:p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Потерпілим на виробництві, особам з інвалідністю Фондом днями буде здійснено виплату нарахованих коштів на медико-соціальні послуги за увесь період, упродовж якого фінансування видатків було призупинено. </w:t>
      </w:r>
    </w:p>
    <w:p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Зокрема, буде перераховано кошти на здійснення спеціальних медичних, постійних сторонніх доглядів за потерпілими, а також побутове обслуговування; витрати на додаткове харчування; відшкодовано витрати за самостійно придбані лікарські засоби, вироби медичного призначення та гігієнічні вироби (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підгузники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або пелюшки).</w:t>
      </w:r>
    </w:p>
    <w:p>
      <w:pPr>
        <w:pStyle w:val="a3"/>
        <w:spacing w:after="160"/>
        <w:ind w:left="0"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Крім того, Фондом соціального страхування України буде </w:t>
      </w:r>
      <w:proofErr w:type="spellStart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виплачено</w:t>
      </w:r>
      <w:proofErr w:type="spellEnd"/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одноразові допомоги потерпілим на виробництві або членам їх сімей у разі смерті потерпілих, які були нараховані упродовж періоду дії обмежень на фінансування.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Сьогодні хотів би звернутися не лише до потерпілих на виробництві, дві з лишком тисячі яких працівники Фонду знають особисто, а й до всіх людей з обмеженими можливостями та необмеженим особистісним потенціалом. Кажуть, що життєвий досвід та успіх - це не стільки те, що ми маємо, скільки те, ким ми стаємо в результаті. У непрості хвилини свого життя усі ви  зуміли не просто здолати випробування, а й не втратили свого життєлюбства, тієї великої сили, яка допомагає вам і тим, хто поруч, рухатись життям.</w:t>
      </w:r>
    </w:p>
    <w:p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Ви зберегли неабиякий дух та віру в себе. І це варте особливої шани і поваги. Тому сьогодні дозвольте запевнити: ваша довіра та задоволення роботою  Фонду – це головна лінія, пріоритет  у нашій діяльності. Ми зробимо усе від нас залежне, аби ви почувалися впевнено в житті.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Адже ми, спілкуючись з вами, почали  більше розуміти своє призначення і місію своєї душі.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Тож, шановні друзі, хай міцне здоров’я, сімейний затишок, віра та  добробут в родинах помножать ваші сили, вбережуть від бід, дарують серцю велику втіху, а душі –  радість та гармонію. </w:t>
      </w:r>
    </w:p>
    <w:p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line="36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Федір Бортняк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в.о.начальника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управління виконавчої дирекції Фонду соціального страхування України в Тернопільській області</w:t>
      </w:r>
      <w:bookmarkStart w:id="0" w:name="_GoBack"/>
      <w:bookmarkEnd w:id="0"/>
    </w:p>
    <w:sectPr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Pr>
      <w:rFonts w:ascii="Tahoma" w:hAnsi="Tahoma" w:cs="Tahoma"/>
      <w:sz w:val="16"/>
      <w:szCs w:val="16"/>
    </w:rPr>
  </w:style>
  <w:style w:type="character" w:styleId="a6">
    <w:name w:val="Hyper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6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1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5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7721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3443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5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3211</Words>
  <Characters>1831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Зоряна</dc:creator>
  <cp:lastModifiedBy>RePack by Diakov</cp:lastModifiedBy>
  <cp:revision>4</cp:revision>
  <cp:lastPrinted>2020-12-03T07:10:00Z</cp:lastPrinted>
  <dcterms:created xsi:type="dcterms:W3CDTF">2020-12-03T14:37:00Z</dcterms:created>
  <dcterms:modified xsi:type="dcterms:W3CDTF">2020-12-03T14:38:00Z</dcterms:modified>
</cp:coreProperties>
</file>